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Ansi="方正小标宋_GBK" w:eastAsia="方正小标宋_GBK" w:cs="方正小标宋_GBK"/>
          <w:sz w:val="40"/>
          <w:szCs w:val="40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3</w:t>
      </w:r>
    </w:p>
    <w:p>
      <w:pPr>
        <w:spacing w:line="588" w:lineRule="exact"/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</w:t>
      </w:r>
      <w:r>
        <w:rPr>
          <w:rFonts w:hint="eastAsia" w:hAnsi="方正小标宋_GBK" w:eastAsia="方正小标宋_GBK" w:cs="方正小标宋_GBK"/>
          <w:sz w:val="40"/>
          <w:szCs w:val="40"/>
          <w:lang w:eastAsia="zh-CN"/>
        </w:rPr>
        <w:t>保密承诺书</w:t>
      </w:r>
    </w:p>
    <w:p>
      <w:pPr>
        <w:spacing w:line="588" w:lineRule="exact"/>
        <w:jc w:val="center"/>
        <w:rPr>
          <w:rFonts w:eastAsia="仿宋_GB2312"/>
          <w:sz w:val="24"/>
        </w:rPr>
      </w:pP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为配合做好国家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粮食和物资储备局储备安全与应急物资保障中心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面向社会公开招聘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面试工作，本人在参加面试前后，将严格遵守国家保密规定，承担以下保密义务：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一、自愿遵守《中华人民共和国保守国家秘密法》及国家有关保密法律法规。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二、面试前后均不以任何方式（如告知、培训、复制、刊登）向他人暗示或者泄露面试试题资料。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4200" w:firstLineChars="14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="4200" w:firstLineChars="14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承诺人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line="588" w:lineRule="exact"/>
        <w:ind w:firstLine="4950" w:firstLineChars="16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9D151A7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4651BA9"/>
    <w:rsid w:val="559D2106"/>
    <w:rsid w:val="57D62C47"/>
    <w:rsid w:val="57E035B9"/>
    <w:rsid w:val="591C553F"/>
    <w:rsid w:val="5A576062"/>
    <w:rsid w:val="5BE76CD7"/>
    <w:rsid w:val="5C0A0595"/>
    <w:rsid w:val="5D442F74"/>
    <w:rsid w:val="5EAD1F1E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2020-06-01T06:31:00Z</dcterms:created>
  <dc:creator>微软中国</dc:creator>
  <cp:lastModifiedBy>程鹏</cp:lastModifiedBy>
  <cp:lastPrinted>2020-11-30T10:19:52Z</cp:lastPrinted>
  <dcterms:modified xsi:type="dcterms:W3CDTF">2020-11-30T10:19:55Z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