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CD" w:rsidRPr="0046620D" w:rsidRDefault="0046620D" w:rsidP="0046620D">
      <w:pPr>
        <w:jc w:val="left"/>
        <w:rPr>
          <w:rFonts w:ascii="黑体" w:eastAsia="黑体" w:hAnsi="黑体"/>
          <w:sz w:val="32"/>
          <w:szCs w:val="44"/>
        </w:rPr>
      </w:pPr>
      <w:r w:rsidRPr="0046620D">
        <w:rPr>
          <w:rFonts w:ascii="黑体" w:eastAsia="黑体" w:hAnsi="黑体" w:hint="eastAsia"/>
          <w:sz w:val="32"/>
          <w:szCs w:val="44"/>
        </w:rPr>
        <w:t>附件</w:t>
      </w:r>
      <w:r w:rsidR="003928C8">
        <w:rPr>
          <w:rFonts w:ascii="黑体" w:eastAsia="黑体" w:hAnsi="黑体" w:hint="eastAsia"/>
          <w:sz w:val="32"/>
          <w:szCs w:val="44"/>
        </w:rPr>
        <w:t>2</w:t>
      </w:r>
    </w:p>
    <w:p w:rsidR="00FA3FCD" w:rsidRDefault="00FA3FCD" w:rsidP="00720AE3">
      <w:pPr>
        <w:jc w:val="center"/>
        <w:rPr>
          <w:rFonts w:ascii="方正小标宋简体" w:eastAsia="方正小标宋简体"/>
          <w:sz w:val="44"/>
          <w:szCs w:val="44"/>
        </w:rPr>
      </w:pPr>
    </w:p>
    <w:p w:rsidR="00262F5D" w:rsidRPr="00720AE3" w:rsidRDefault="00720AE3" w:rsidP="00720AE3">
      <w:pPr>
        <w:jc w:val="center"/>
        <w:rPr>
          <w:rFonts w:ascii="方正小标宋简体" w:eastAsia="方正小标宋简体"/>
          <w:sz w:val="44"/>
          <w:szCs w:val="44"/>
        </w:rPr>
      </w:pPr>
      <w:r w:rsidRPr="00720AE3">
        <w:rPr>
          <w:rFonts w:ascii="方正小标宋简体" w:eastAsia="方正小标宋简体" w:hint="eastAsia"/>
          <w:sz w:val="44"/>
          <w:szCs w:val="44"/>
        </w:rPr>
        <w:t>2020年</w:t>
      </w:r>
      <w:r w:rsidR="00361B50">
        <w:rPr>
          <w:rFonts w:ascii="方正小标宋简体" w:eastAsia="方正小标宋简体" w:hint="eastAsia"/>
          <w:sz w:val="44"/>
          <w:szCs w:val="44"/>
        </w:rPr>
        <w:t>粮油产品</w:t>
      </w:r>
      <w:r w:rsidRPr="00720AE3">
        <w:rPr>
          <w:rFonts w:ascii="方正小标宋简体" w:eastAsia="方正小标宋简体" w:hint="eastAsia"/>
          <w:sz w:val="44"/>
          <w:szCs w:val="44"/>
        </w:rPr>
        <w:t>企业标准“领跑者”评估机构</w:t>
      </w:r>
    </w:p>
    <w:p w:rsidR="00FA3FCD" w:rsidRDefault="00FA3FCD" w:rsidP="00720AE3">
      <w:pPr>
        <w:tabs>
          <w:tab w:val="left" w:pos="3057"/>
        </w:tabs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120" w:type="dxa"/>
        <w:jc w:val="center"/>
        <w:tblLook w:val="04A0"/>
      </w:tblPr>
      <w:tblGrid>
        <w:gridCol w:w="960"/>
        <w:gridCol w:w="3020"/>
        <w:gridCol w:w="4140"/>
      </w:tblGrid>
      <w:tr w:rsidR="00FA3FCD" w:rsidRPr="0046620D" w:rsidTr="0046620D">
        <w:trPr>
          <w:trHeight w:val="454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评估机构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小麦粉—通用小麦粉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河北省粮油质量检测中心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小麦粉—专用小麦粉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河南工业大学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大米—粳米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吉林省粮油卫生检验监测站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大米—籼米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湖北省粮油食品质量监督检测中心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食用植物油—大豆油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国家粮食和物资储备局科学研究院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食用植物油—橄榄油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国家粮食和物资储备局科学研究院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食用植物油—油茶籽油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国家粮食和物资储备局科学研究院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食用植物油—花生油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山东省粮油检测中心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食用植物油—菜籽油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中国粮油学会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食用植物油—芝麻油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中国粮油学会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食用植物油—葵花籽油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中国粮油学会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食用植物油—玉米油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黑龙江华测检测技术有限公司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食用植物油—米糠油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上海科茂粮油食品质量检测有限公司</w:t>
            </w:r>
          </w:p>
        </w:tc>
      </w:tr>
      <w:tr w:rsidR="00FA3FCD" w:rsidRPr="0046620D" w:rsidTr="0046620D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食用植物油—红花籽油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CD" w:rsidRPr="0046620D" w:rsidRDefault="00FA3FCD" w:rsidP="00FA3FC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国贸食品科技（北京）有限公司</w:t>
            </w:r>
          </w:p>
        </w:tc>
      </w:tr>
      <w:tr w:rsidR="008E716E" w:rsidRPr="0046620D" w:rsidTr="00C02240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C0224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C0224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杂粮—绿豆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C0224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安徽省食品药品检验研究院</w:t>
            </w:r>
          </w:p>
        </w:tc>
      </w:tr>
      <w:tr w:rsidR="008E716E" w:rsidRPr="0046620D" w:rsidTr="004B4C09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4B4C0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4B4C0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杂粮—红小豆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4B4C0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安徽省食品药品检验研究院</w:t>
            </w:r>
          </w:p>
        </w:tc>
      </w:tr>
      <w:tr w:rsidR="008E716E" w:rsidRPr="0046620D" w:rsidTr="006F20DB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8E716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6F20D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杂粮—薏仁米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6E" w:rsidRPr="0046620D" w:rsidRDefault="008E716E" w:rsidP="006F20D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福建省粮油质量监测所</w:t>
            </w:r>
          </w:p>
        </w:tc>
      </w:tr>
      <w:tr w:rsidR="00293417" w:rsidRPr="0046620D" w:rsidTr="00CE588E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杂粮—小米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辽宁省粮食行业协会</w:t>
            </w:r>
          </w:p>
        </w:tc>
      </w:tr>
      <w:tr w:rsidR="00293417" w:rsidRPr="0046620D" w:rsidTr="00CE588E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玉米碾磨制品—玉米粉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辽宁省粮食行业协会</w:t>
            </w:r>
          </w:p>
        </w:tc>
      </w:tr>
      <w:tr w:rsidR="00293417" w:rsidRPr="0046620D" w:rsidTr="00CE588E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玉米碾磨制品—玉米糁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17" w:rsidRPr="0046620D" w:rsidRDefault="00293417" w:rsidP="00CE588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62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辽宁省粮食行业协会</w:t>
            </w:r>
          </w:p>
        </w:tc>
      </w:tr>
    </w:tbl>
    <w:p w:rsidR="00FA3FCD" w:rsidRPr="00FA3FCD" w:rsidRDefault="00FA3FCD" w:rsidP="0046620D">
      <w:pPr>
        <w:tabs>
          <w:tab w:val="left" w:pos="3057"/>
        </w:tabs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FA3FCD" w:rsidRPr="00FA3FCD" w:rsidSect="00B12500">
      <w:footerReference w:type="default" r:id="rId6"/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6C" w:rsidRDefault="0081626C" w:rsidP="00D2104F">
      <w:pPr>
        <w:spacing w:line="240" w:lineRule="auto"/>
      </w:pPr>
      <w:r>
        <w:separator/>
      </w:r>
    </w:p>
  </w:endnote>
  <w:endnote w:type="continuationSeparator" w:id="0">
    <w:p w:rsidR="0081626C" w:rsidRDefault="0081626C" w:rsidP="00D21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82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928C8" w:rsidRPr="003928C8" w:rsidRDefault="003928C8">
        <w:pPr>
          <w:pStyle w:val="a4"/>
          <w:jc w:val="center"/>
          <w:rPr>
            <w:sz w:val="28"/>
            <w:szCs w:val="28"/>
          </w:rPr>
        </w:pPr>
        <w:r w:rsidRPr="003928C8">
          <w:rPr>
            <w:sz w:val="28"/>
            <w:szCs w:val="28"/>
          </w:rPr>
          <w:fldChar w:fldCharType="begin"/>
        </w:r>
        <w:r w:rsidRPr="003928C8">
          <w:rPr>
            <w:sz w:val="28"/>
            <w:szCs w:val="28"/>
          </w:rPr>
          <w:instrText xml:space="preserve"> PAGE   \* MERGEFORMAT </w:instrText>
        </w:r>
        <w:r w:rsidRPr="003928C8">
          <w:rPr>
            <w:sz w:val="28"/>
            <w:szCs w:val="28"/>
          </w:rPr>
          <w:fldChar w:fldCharType="separate"/>
        </w:r>
        <w:r w:rsidRPr="003928C8">
          <w:rPr>
            <w:noProof/>
            <w:sz w:val="28"/>
            <w:szCs w:val="28"/>
            <w:lang w:val="zh-CN"/>
          </w:rPr>
          <w:t>1</w:t>
        </w:r>
        <w:r w:rsidRPr="003928C8">
          <w:rPr>
            <w:sz w:val="28"/>
            <w:szCs w:val="28"/>
          </w:rPr>
          <w:fldChar w:fldCharType="end"/>
        </w:r>
      </w:p>
    </w:sdtContent>
  </w:sdt>
  <w:p w:rsidR="003928C8" w:rsidRDefault="003928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6C" w:rsidRDefault="0081626C" w:rsidP="00D2104F">
      <w:pPr>
        <w:spacing w:line="240" w:lineRule="auto"/>
      </w:pPr>
      <w:r>
        <w:separator/>
      </w:r>
    </w:p>
  </w:footnote>
  <w:footnote w:type="continuationSeparator" w:id="0">
    <w:p w:rsidR="0081626C" w:rsidRDefault="0081626C" w:rsidP="00D210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04F"/>
    <w:rsid w:val="00195A76"/>
    <w:rsid w:val="001E62DE"/>
    <w:rsid w:val="00240D41"/>
    <w:rsid w:val="0026121B"/>
    <w:rsid w:val="00262F5D"/>
    <w:rsid w:val="00293417"/>
    <w:rsid w:val="002F6D85"/>
    <w:rsid w:val="00340DA3"/>
    <w:rsid w:val="00361B50"/>
    <w:rsid w:val="00375AAF"/>
    <w:rsid w:val="003928C8"/>
    <w:rsid w:val="0044370D"/>
    <w:rsid w:val="004522E4"/>
    <w:rsid w:val="0046620D"/>
    <w:rsid w:val="0052012E"/>
    <w:rsid w:val="005E6361"/>
    <w:rsid w:val="0064471E"/>
    <w:rsid w:val="006624EC"/>
    <w:rsid w:val="006B4327"/>
    <w:rsid w:val="00720AE3"/>
    <w:rsid w:val="00805BC6"/>
    <w:rsid w:val="0081626C"/>
    <w:rsid w:val="00862725"/>
    <w:rsid w:val="008D1D0B"/>
    <w:rsid w:val="008E716E"/>
    <w:rsid w:val="00925C0C"/>
    <w:rsid w:val="00A01497"/>
    <w:rsid w:val="00A31D20"/>
    <w:rsid w:val="00A375F7"/>
    <w:rsid w:val="00B05AA5"/>
    <w:rsid w:val="00B12500"/>
    <w:rsid w:val="00D01B51"/>
    <w:rsid w:val="00D2104F"/>
    <w:rsid w:val="00DF7F19"/>
    <w:rsid w:val="00EC4CEA"/>
    <w:rsid w:val="00F72B01"/>
    <w:rsid w:val="00FA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0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0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28C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2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2020-09-30T07:06:00Z</cp:lastPrinted>
  <dcterms:created xsi:type="dcterms:W3CDTF">2020-09-10T00:33:00Z</dcterms:created>
  <dcterms:modified xsi:type="dcterms:W3CDTF">2020-09-30T07:17:00Z</dcterms:modified>
</cp:coreProperties>
</file>