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57"/>
        <w:gridCol w:w="600"/>
      </w:tblGrid>
      <w:tr w:rsidR="001B365C" w:rsidTr="002F439C">
        <w:trPr>
          <w:trHeight w:val="790"/>
        </w:trPr>
        <w:tc>
          <w:tcPr>
            <w:tcW w:w="2957" w:type="dxa"/>
          </w:tcPr>
          <w:p w:rsidR="001B365C" w:rsidRDefault="001B365C" w:rsidP="002F439C">
            <w:pPr>
              <w:spacing w:line="500" w:lineRule="exact"/>
              <w:rPr>
                <w:rFonts w:ascii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hAnsi="仿宋_GB2312" w:cs="仿宋_GB2312" w:hint="eastAsia"/>
                <w:w w:val="90"/>
                <w:sz w:val="30"/>
                <w:szCs w:val="30"/>
              </w:rPr>
              <w:t>国家粮食和物资储备局政府信息公开依申请受理答复文书</w:t>
            </w:r>
          </w:p>
        </w:tc>
        <w:tc>
          <w:tcPr>
            <w:tcW w:w="600" w:type="dxa"/>
            <w:vAlign w:val="center"/>
          </w:tcPr>
          <w:p w:rsidR="001B365C" w:rsidRDefault="001B365C" w:rsidP="002F439C">
            <w:pPr>
              <w:spacing w:line="500" w:lineRule="exact"/>
              <w:jc w:val="center"/>
              <w:rPr>
                <w:rFonts w:ascii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hAnsi="仿宋_GB2312" w:cs="仿宋_GB2312" w:hint="eastAsia"/>
                <w:sz w:val="30"/>
                <w:szCs w:val="30"/>
              </w:rPr>
              <w:t>3</w:t>
            </w:r>
          </w:p>
        </w:tc>
      </w:tr>
    </w:tbl>
    <w:p w:rsidR="001B365C" w:rsidRDefault="001B365C" w:rsidP="001B365C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       </w:t>
      </w:r>
    </w:p>
    <w:p w:rsidR="001B365C" w:rsidRDefault="001B365C" w:rsidP="001B365C">
      <w:pPr>
        <w:spacing w:line="500" w:lineRule="exact"/>
        <w:jc w:val="center"/>
        <w:rPr>
          <w:rFonts w:ascii="华康简标题宋" w:eastAsia="华康简标题宋" w:hAnsi="华康简标题宋" w:cs="华康简标题宋" w:hint="eastAsia"/>
          <w:sz w:val="30"/>
          <w:szCs w:val="30"/>
        </w:rPr>
      </w:pPr>
      <w:r>
        <w:rPr>
          <w:rFonts w:ascii="华康简标题宋" w:eastAsia="华康简标题宋" w:hAnsi="华康简标题宋" w:cs="华康简标题宋" w:hint="eastAsia"/>
          <w:sz w:val="30"/>
          <w:szCs w:val="30"/>
        </w:rPr>
        <w:t>关于XXX同志申请信息公开事项部分公开告知书</w:t>
      </w:r>
    </w:p>
    <w:p w:rsidR="001B365C" w:rsidRDefault="001B365C" w:rsidP="001B365C">
      <w:pPr>
        <w:spacing w:line="500" w:lineRule="exact"/>
        <w:jc w:val="center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华康简标题宋" w:eastAsia="华康简标题宋" w:hAnsi="华康简标题宋" w:cs="华康简标题宋" w:hint="eastAsia"/>
          <w:sz w:val="30"/>
          <w:szCs w:val="30"/>
        </w:rPr>
        <w:t xml:space="preserve">          </w:t>
      </w:r>
      <w:r>
        <w:rPr>
          <w:rFonts w:ascii="仿宋_GB2312" w:hAnsi="仿宋_GB2312" w:cs="仿宋_GB2312" w:hint="eastAsia"/>
          <w:sz w:val="30"/>
          <w:szCs w:val="30"/>
        </w:rPr>
        <w:t xml:space="preserve">  编号：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        </w:t>
      </w:r>
    </w:p>
    <w:p w:rsidR="001B365C" w:rsidRDefault="001B365C" w:rsidP="001B365C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1B365C" w:rsidRDefault="001B365C" w:rsidP="001B365C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（申请人姓名或者单位名称）：</w:t>
      </w:r>
    </w:p>
    <w:p w:rsidR="001B365C" w:rsidRDefault="001B365C" w:rsidP="001B365C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我局于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年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月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日收到您（单位）提出的申请。</w:t>
      </w:r>
    </w:p>
    <w:p w:rsidR="001B365C" w:rsidRDefault="001B365C" w:rsidP="001B365C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依据《中华人民共和国政府信息公开条例》第二十二条的规定，经审查，您申请公开的政府信息中含有不应当公开的内容，经过区分处理后，现将可以公开的政府信息内容提供如下：</w:t>
      </w:r>
    </w:p>
    <w:p w:rsidR="001B365C" w:rsidRDefault="001B365C" w:rsidP="001B365C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                                            </w:t>
      </w:r>
    </w:p>
    <w:p w:rsidR="001B365C" w:rsidRDefault="001B365C" w:rsidP="001B365C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                                            </w:t>
      </w:r>
    </w:p>
    <w:p w:rsidR="001B365C" w:rsidRDefault="001B365C" w:rsidP="001B365C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</w:rPr>
        <w:t>特此告知。</w:t>
      </w:r>
    </w:p>
    <w:p w:rsidR="001B365C" w:rsidRDefault="001B365C" w:rsidP="001B365C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1B365C" w:rsidRDefault="001B365C" w:rsidP="001B365C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1B365C" w:rsidRDefault="001B365C" w:rsidP="001B365C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1B365C" w:rsidRDefault="001B365C" w:rsidP="001B365C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国家粮食和物资储备局政府信息和政务公开领导小组办公室</w:t>
      </w:r>
    </w:p>
    <w:p w:rsidR="001B365C" w:rsidRDefault="001B365C" w:rsidP="001B365C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（国家粮食和物资储备局行政综合部门代章）</w:t>
      </w:r>
    </w:p>
    <w:p w:rsidR="001B365C" w:rsidRDefault="001B365C" w:rsidP="001B365C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             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年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月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日</w:t>
      </w:r>
    </w:p>
    <w:p w:rsidR="001B365C" w:rsidRDefault="001B365C" w:rsidP="001B365C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1B365C" w:rsidRDefault="001B365C" w:rsidP="001B365C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1B365C" w:rsidRDefault="001B365C" w:rsidP="001B365C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9310D7" w:rsidRDefault="009310D7"/>
    <w:sectPr w:rsidR="009310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10D7" w:rsidRPr="002474F1" w:rsidRDefault="009310D7" w:rsidP="001B365C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separator/>
      </w:r>
    </w:p>
  </w:endnote>
  <w:endnote w:type="continuationSeparator" w:id="1">
    <w:p w:rsidR="009310D7" w:rsidRPr="002474F1" w:rsidRDefault="009310D7" w:rsidP="001B365C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华康简标题宋">
    <w:altName w:val="MS Mincho"/>
    <w:charset w:val="86"/>
    <w:family w:val="moder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10D7" w:rsidRPr="002474F1" w:rsidRDefault="009310D7" w:rsidP="001B365C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separator/>
      </w:r>
    </w:p>
  </w:footnote>
  <w:footnote w:type="continuationSeparator" w:id="1">
    <w:p w:rsidR="009310D7" w:rsidRPr="002474F1" w:rsidRDefault="009310D7" w:rsidP="001B365C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365C"/>
    <w:rsid w:val="001B365C"/>
    <w:rsid w:val="00931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65C"/>
    <w:pPr>
      <w:widowControl w:val="0"/>
      <w:spacing w:line="580" w:lineRule="exact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B36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B365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B365C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B365C"/>
    <w:rPr>
      <w:sz w:val="18"/>
      <w:szCs w:val="18"/>
    </w:rPr>
  </w:style>
  <w:style w:type="table" w:styleId="a5">
    <w:name w:val="Table Grid"/>
    <w:basedOn w:val="a1"/>
    <w:rsid w:val="001B365C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2018-07-04T02:21:00Z</dcterms:created>
  <dcterms:modified xsi:type="dcterms:W3CDTF">2018-07-04T02:21:00Z</dcterms:modified>
</cp:coreProperties>
</file>