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3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0AF4AD21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72"/>
          <w:szCs w:val="72"/>
        </w:rPr>
      </w:pPr>
    </w:p>
    <w:p w14:paraId="23CC695A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2F1FA676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65376EC6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7110ACBE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5109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4A5A0C1C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537FA43F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737AF0A7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0211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1750F9BD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</w:t>
            </w: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7DEE32DE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583E8B30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3D8D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1995A9CF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 w14:paraId="24C7AF25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685AB0E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7F29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4787E496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Bidi"/>
                <w:sz w:val="32"/>
                <w:szCs w:val="32"/>
                <w:lang w:eastAsia="zh-CN"/>
              </w:rPr>
              <w:t>提出单位（公章）</w:t>
            </w:r>
          </w:p>
        </w:tc>
        <w:tc>
          <w:tcPr>
            <w:tcW w:w="872" w:type="dxa"/>
            <w:shd w:val="clear" w:color="auto" w:fill="FFFFFF"/>
          </w:tcPr>
          <w:p w14:paraId="44C06971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40F72A2E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53D2A0BC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179B6925">
      <w:p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  <w:sectPr>
          <w:footerReference r:id="rId3" w:type="default"/>
          <w:pgSz w:w="11906" w:h="16838"/>
          <w:pgMar w:top="2098" w:right="1531" w:bottom="1531" w:left="1531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26D491DF">
      <w:pPr>
        <w:spacing w:line="360" w:lineRule="auto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16FDC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ECA4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42A1D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15C8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026F13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6823EAE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A465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38217C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6D7AD5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□推荐性国家标准  □指导性技术文件</w:t>
            </w:r>
          </w:p>
        </w:tc>
      </w:tr>
      <w:tr w14:paraId="12A313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3B29E2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45005F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03F9B7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6EB68F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8DD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3978AE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277AE1E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2171A6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2DEC74F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8DB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007AD4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 w14:paraId="1A8F583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0E8E07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3546034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9D2F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70D3DD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41D9BAC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□12个月</w:t>
            </w:r>
          </w:p>
        </w:tc>
      </w:tr>
      <w:tr w14:paraId="51F39F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707ED6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 w14:paraId="595707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7E3A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3A2D5D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技术归口单位</w:t>
            </w:r>
          </w:p>
          <w:p w14:paraId="6896A3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 w14:paraId="22CD63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B246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3382FA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 w14:paraId="2A4B4A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C9DC7BD">
      <w:pPr>
        <w:jc w:val="left"/>
        <w:rPr>
          <w:rFonts w:asciiTheme="minorEastAsia" w:hAnsiTheme="minorEastAsia"/>
          <w:b/>
          <w:sz w:val="24"/>
        </w:rPr>
      </w:pPr>
    </w:p>
    <w:p w14:paraId="5B9BE9C7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4EC0FC8E">
      <w:pPr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二、论证评估报告</w:t>
      </w:r>
    </w:p>
    <w:p w14:paraId="50096924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修订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推荐性国家标准的必要性、可行性</w:t>
      </w:r>
    </w:p>
    <w:p w14:paraId="5872329E">
      <w:pPr>
        <w:overflowPunct w:val="0"/>
        <w:spacing w:line="580" w:lineRule="exact"/>
        <w:ind w:firstLine="640" w:firstLineChars="200"/>
        <w:rPr>
          <w:rFonts w:ascii="方正楷体简体" w:hAnsi="方正楷体简体" w:eastAsia="方正楷体简体" w:cs="方正楷体简体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</w:p>
    <w:p w14:paraId="32162732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（二）主要技术要求</w:t>
      </w:r>
    </w:p>
    <w:p w14:paraId="3981E31A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【包括范围和主要技术内容等，修订项目应说明拟修订的内容，与原标准相比的主要变化。】</w:t>
      </w:r>
    </w:p>
    <w:p w14:paraId="0ED1C129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（三）国内外标准情况、与国际标准一致性程度情况</w:t>
      </w:r>
    </w:p>
    <w:p w14:paraId="567BF489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【包括国内相关标准情况，与拟制定标准的关系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范围包含但不限于相关国家标准、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076A2AC7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（四）与相关强制性标准、法律法规配套情况</w:t>
      </w:r>
    </w:p>
    <w:p w14:paraId="60F90F05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【包括国内有关强制性标准、法律法规情况，与拟制定标准的关系。】</w:t>
      </w:r>
    </w:p>
    <w:p w14:paraId="2529AA3C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（五）标准所涉及的产品、过程或者服务目录</w:t>
      </w:r>
    </w:p>
    <w:p w14:paraId="2FEF0960">
      <w:pPr>
        <w:overflowPunct w:val="0"/>
        <w:spacing w:line="58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【应尽可能详细列出所规范的产品、过程或服务的名称或清单。大类产品可通过举例方式进行细化说明。】</w:t>
      </w:r>
    </w:p>
    <w:p w14:paraId="633B754C">
      <w:pPr>
        <w:overflowPunct w:val="0"/>
        <w:spacing w:line="58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可能涉及的相关知识产权情况</w:t>
      </w:r>
    </w:p>
    <w:p w14:paraId="5D42E8FF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【应尽可能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列出</w:t>
      </w:r>
      <w:r>
        <w:rPr>
          <w:rFonts w:hint="eastAsia" w:ascii="仿宋_GB2312" w:hAnsi="仿宋_GB2312" w:eastAsia="仿宋_GB2312" w:cs="仿宋_GB2312"/>
          <w:sz w:val="32"/>
          <w:szCs w:val="32"/>
        </w:rPr>
        <w:t>可能涉及的知识产权情况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包括采用其他标准涉及的版权情况，标准涉及专利情况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</w:p>
    <w:p w14:paraId="3CB4907F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）征求国务院有关部门或关联TC意见的情况</w:t>
      </w:r>
    </w:p>
    <w:p w14:paraId="576EAA93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【标准化对象如涉及国务院有关部门或关联TC，应征求并提供相关部门（TC）的意见。】</w:t>
      </w:r>
    </w:p>
    <w:p w14:paraId="11D9F1E3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）经费预算</w:t>
      </w:r>
    </w:p>
    <w:p w14:paraId="1D1E3AA2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【应包括制定标准所需经费总额、国拨补助经费、自筹经费的情况。】</w:t>
      </w:r>
    </w:p>
    <w:p w14:paraId="4695F378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）项目进度安排</w:t>
      </w:r>
    </w:p>
    <w:p w14:paraId="60C18ADC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【标准进度一般按照标准制修订程序的各个阶段进行，应制定详细的工作计划，根据制修订周期细化组织起草、征求意见、技术审查等各阶段具体时间安排。】</w:t>
      </w:r>
    </w:p>
    <w:p w14:paraId="68BE83F4">
      <w:pPr>
        <w:overflowPunct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）需要申报的其他事项</w:t>
      </w:r>
    </w:p>
    <w:p w14:paraId="73ED8E41"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【需要废止或修订其他标准的建议，以及其他需要说明的事项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</w:p>
    <w:sectPr>
      <w:footerReference r:id="rId4" w:type="default"/>
      <w:pgSz w:w="11906" w:h="16838"/>
      <w:pgMar w:top="2098" w:right="1531" w:bottom="1531" w:left="153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B1B9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71B7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D18A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AD18A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2EA7261"/>
    <w:rsid w:val="137F74B6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BC62268"/>
    <w:rsid w:val="2C011B7D"/>
    <w:rsid w:val="2DD22D3E"/>
    <w:rsid w:val="2DE53D06"/>
    <w:rsid w:val="2E530AB9"/>
    <w:rsid w:val="2FFF0844"/>
    <w:rsid w:val="31F75DB5"/>
    <w:rsid w:val="33720D98"/>
    <w:rsid w:val="34C46E9A"/>
    <w:rsid w:val="35715FD4"/>
    <w:rsid w:val="36EDF5C8"/>
    <w:rsid w:val="374F637D"/>
    <w:rsid w:val="3B1A3241"/>
    <w:rsid w:val="3BE977AA"/>
    <w:rsid w:val="42B4096B"/>
    <w:rsid w:val="43436269"/>
    <w:rsid w:val="436F1C50"/>
    <w:rsid w:val="4A1F2B16"/>
    <w:rsid w:val="4DF1AE4C"/>
    <w:rsid w:val="4E271B92"/>
    <w:rsid w:val="4F7F643F"/>
    <w:rsid w:val="54F75F49"/>
    <w:rsid w:val="5770359B"/>
    <w:rsid w:val="5BF15A6A"/>
    <w:rsid w:val="5C717673"/>
    <w:rsid w:val="5F942D12"/>
    <w:rsid w:val="63D2E7CE"/>
    <w:rsid w:val="67FED104"/>
    <w:rsid w:val="685E5320"/>
    <w:rsid w:val="696C39AD"/>
    <w:rsid w:val="6AFA59F3"/>
    <w:rsid w:val="6B484FD7"/>
    <w:rsid w:val="6BB768E4"/>
    <w:rsid w:val="6D7FE1B1"/>
    <w:rsid w:val="6E3F0F3B"/>
    <w:rsid w:val="6FAC4C34"/>
    <w:rsid w:val="6FF7AB3A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7FD84BF"/>
    <w:rsid w:val="784F3822"/>
    <w:rsid w:val="785901FD"/>
    <w:rsid w:val="7A84728E"/>
    <w:rsid w:val="7B74AD20"/>
    <w:rsid w:val="7BCE9516"/>
    <w:rsid w:val="7BFF1633"/>
    <w:rsid w:val="7BFF1B43"/>
    <w:rsid w:val="7E0964FC"/>
    <w:rsid w:val="7E2077D0"/>
    <w:rsid w:val="7EF42A2E"/>
    <w:rsid w:val="7F17671C"/>
    <w:rsid w:val="7F8FAAEC"/>
    <w:rsid w:val="9F8B5E91"/>
    <w:rsid w:val="A1FF9F8A"/>
    <w:rsid w:val="B7DD1D1A"/>
    <w:rsid w:val="BB7B3EC6"/>
    <w:rsid w:val="BF6B280B"/>
    <w:rsid w:val="DEBF74BA"/>
    <w:rsid w:val="EE3E6D3C"/>
    <w:rsid w:val="FBB7A43C"/>
    <w:rsid w:val="FBF6FC85"/>
    <w:rsid w:val="FCC31224"/>
    <w:rsid w:val="FF7FAA2F"/>
    <w:rsid w:val="FF8FE8FC"/>
    <w:rsid w:val="FFDF16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909</Words>
  <Characters>913</Characters>
  <Lines>6</Lines>
  <Paragraphs>1</Paragraphs>
  <TotalTime>10</TotalTime>
  <ScaleCrop>false</ScaleCrop>
  <LinksUpToDate>false</LinksUpToDate>
  <CharactersWithSpaces>1028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2023-03-04T10:14:00Z</dcterms:created>
  <dc:creator>Administrator</dc:creator>
  <cp:lastModifiedBy>袁强</cp:lastModifiedBy>
  <cp:lastPrinted>2024-05-07T01:57:00Z</cp:lastPrinted>
  <dcterms:modified xsi:type="dcterms:W3CDTF">2025-12-12T07:41:28Z</dcterms:modified>
  <dc:title>附件8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564E9AA19DEA47F19BB0B3D91438484F</vt:lpwstr>
  </property>
  <property fmtid="{D5CDD505-2E9C-101B-9397-08002B2CF9AE}" pid="4" name="KSOTemplateDocerSaveRecord">
    <vt:lpwstr>eyJoZGlkIjoiYzZhYjgyYzhiNjMyNDVjMGQzODNhMjk1MTU1YjA0ZTQiLCJ1c2VySWQiOiI4MjUyNTM4MDMifQ==</vt:lpwstr>
  </property>
</Properties>
</file>