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E6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</w:t>
      </w:r>
    </w:p>
    <w:p w14:paraId="2A6ED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01BEF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国家石油储备中心2024年度公开招聘</w:t>
      </w:r>
    </w:p>
    <w:p w14:paraId="6BC6D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统一笔试参考承诺书</w:t>
      </w:r>
    </w:p>
    <w:p w14:paraId="4707B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65C0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本人XXX，身份证号码为XXX，报考国家石油储备中心XX处XX岗位，已知悉本次统一笔试地点为北京市。现承诺如下：</w:t>
      </w:r>
    </w:p>
    <w:p w14:paraId="4C816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一、本人将自行了解入住宾馆酒店、乘坐公共交通的相关要求，按时抵达考场。</w:t>
      </w:r>
    </w:p>
    <w:p w14:paraId="35538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二、本人将持本人身份证、准考证和报考单位其他要求材料，按时参加2024年6月28日上午9:00组织开展的国家石油储备中心2024年度公开招聘统一笔试，如无正当理由缺考，本人自愿承担后果。</w:t>
      </w:r>
    </w:p>
    <w:p w14:paraId="1E6D6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i/>
          <w:i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i/>
          <w:iCs/>
          <w:sz w:val="32"/>
          <w:szCs w:val="32"/>
          <w:lang w:val="en-US" w:eastAsia="zh-CN"/>
        </w:rPr>
        <w:t>（请考生按照第二条手填此段）本人将持本人</w:t>
      </w:r>
      <w:r>
        <w:rPr>
          <w:rFonts w:hint="eastAsia" w:ascii="楷体" w:hAnsi="楷体" w:eastAsia="楷体" w:cs="楷体"/>
          <w:i/>
          <w:i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i/>
          <w:iCs/>
          <w:sz w:val="32"/>
          <w:szCs w:val="32"/>
          <w:lang w:val="en-US" w:eastAsia="zh-CN"/>
        </w:rPr>
        <w:t>、</w:t>
      </w:r>
    </w:p>
    <w:p w14:paraId="45134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i/>
          <w:i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i/>
          <w:i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i/>
          <w:iCs/>
          <w:sz w:val="32"/>
          <w:szCs w:val="32"/>
          <w:lang w:val="en-US" w:eastAsia="zh-CN"/>
        </w:rPr>
        <w:t>和报考单位其他要求材料，按时参加2024年</w:t>
      </w:r>
      <w:r>
        <w:rPr>
          <w:rFonts w:hint="eastAsia" w:ascii="楷体" w:hAnsi="楷体" w:eastAsia="楷体" w:cs="楷体"/>
          <w:i/>
          <w:i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i/>
          <w:iCs/>
          <w:sz w:val="32"/>
          <w:szCs w:val="32"/>
          <w:lang w:val="en-US" w:eastAsia="zh-CN"/>
        </w:rPr>
        <w:t>月</w:t>
      </w:r>
    </w:p>
    <w:p w14:paraId="7E3BA4B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楷体" w:hAnsi="楷体" w:eastAsia="楷体" w:cs="楷体"/>
          <w:i/>
          <w:i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i/>
          <w:i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i/>
          <w:iCs/>
          <w:sz w:val="32"/>
          <w:szCs w:val="32"/>
          <w:lang w:val="en-US" w:eastAsia="zh-CN"/>
        </w:rPr>
        <w:t>日上午</w:t>
      </w:r>
      <w:r>
        <w:rPr>
          <w:rFonts w:hint="eastAsia" w:ascii="楷体" w:hAnsi="楷体" w:eastAsia="楷体" w:cs="楷体"/>
          <w:i/>
          <w:i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i/>
          <w:iCs/>
          <w:sz w:val="32"/>
          <w:szCs w:val="32"/>
          <w:lang w:val="en-US" w:eastAsia="zh-CN"/>
        </w:rPr>
        <w:t>组织开展的国家石油储备中心2024年度公开招聘统一笔试，</w:t>
      </w:r>
      <w:r>
        <w:rPr>
          <w:rFonts w:hint="eastAsia" w:ascii="楷体" w:hAnsi="楷体" w:eastAsia="楷体" w:cs="楷体"/>
          <w:i/>
          <w:iCs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楷体" w:hAnsi="楷体" w:eastAsia="楷体" w:cs="楷体"/>
          <w:i/>
          <w:iCs/>
          <w:sz w:val="32"/>
          <w:szCs w:val="32"/>
          <w:lang w:val="en-US" w:eastAsia="zh-CN"/>
        </w:rPr>
        <w:t>，</w:t>
      </w:r>
      <w:r>
        <w:rPr>
          <w:rFonts w:hint="eastAsia" w:ascii="楷体" w:hAnsi="楷体" w:eastAsia="楷体" w:cs="楷体"/>
          <w:i/>
          <w:iCs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楷体" w:hAnsi="楷体" w:eastAsia="楷体" w:cs="楷体"/>
          <w:i/>
          <w:iCs/>
          <w:sz w:val="32"/>
          <w:szCs w:val="32"/>
          <w:u w:val="none"/>
          <w:lang w:val="en-US" w:eastAsia="zh-CN"/>
        </w:rPr>
        <w:t>。</w:t>
      </w:r>
    </w:p>
    <w:p w14:paraId="5D88A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61F03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承诺人：</w:t>
      </w:r>
    </w:p>
    <w:p w14:paraId="24952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jMTYzNmE4ZDlkZjJkNjQ5NzdjZGNiZWZhMWQyNGUifQ=="/>
  </w:docVars>
  <w:rsids>
    <w:rsidRoot w:val="19AE7EC3"/>
    <w:rsid w:val="00CD43B5"/>
    <w:rsid w:val="03287418"/>
    <w:rsid w:val="070F1E0E"/>
    <w:rsid w:val="0B8A0A98"/>
    <w:rsid w:val="0CF14A50"/>
    <w:rsid w:val="0FC65F9B"/>
    <w:rsid w:val="19AE7EC3"/>
    <w:rsid w:val="1E4716B5"/>
    <w:rsid w:val="211C03B0"/>
    <w:rsid w:val="23CE3B9E"/>
    <w:rsid w:val="245D7EB7"/>
    <w:rsid w:val="25A40F66"/>
    <w:rsid w:val="265B068E"/>
    <w:rsid w:val="274A0B19"/>
    <w:rsid w:val="2D4349FC"/>
    <w:rsid w:val="33D44600"/>
    <w:rsid w:val="420D51E5"/>
    <w:rsid w:val="47AD0B17"/>
    <w:rsid w:val="491310D9"/>
    <w:rsid w:val="4BE34704"/>
    <w:rsid w:val="57152092"/>
    <w:rsid w:val="58F51E0D"/>
    <w:rsid w:val="5C821671"/>
    <w:rsid w:val="5F0540E4"/>
    <w:rsid w:val="6E1A0886"/>
    <w:rsid w:val="78C9056D"/>
    <w:rsid w:val="7A06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305</Characters>
  <Lines>0</Lines>
  <Paragraphs>0</Paragraphs>
  <TotalTime>10</TotalTime>
  <ScaleCrop>false</ScaleCrop>
  <LinksUpToDate>false</LinksUpToDate>
  <CharactersWithSpaces>363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2021-12-06T00:54:00Z</dcterms:created>
  <dc:creator>李方曦</dc:creator>
  <cp:lastModifiedBy>谪仙谛月</cp:lastModifiedBy>
  <cp:lastPrinted>2024-06-20T01:51:00Z</cp:lastPrinted>
  <dcterms:modified xsi:type="dcterms:W3CDTF">2024-12-16T00:45:06Z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941E798C768B47059B10A122CC1259B5_13</vt:lpwstr>
  </property>
  <property fmtid="{D5CDD505-2E9C-101B-9397-08002B2CF9AE}" pid="4" name="commondata">
    <vt:lpwstr>eyJoZGlkIjoiNTJjMTYzNmE4ZDlkZjJkNjQ5NzdjZGNiZWZhMWQyNGUifQ==</vt:lpwstr>
  </property>
</Properties>
</file>