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51EE0A">
      <w:pPr>
        <w:spacing w:line="580" w:lineRule="exact"/>
        <w:rPr>
          <w:rFonts w:ascii="黑体" w:hAnsi="黑体" w:eastAsia="黑体" w:cs="黑体"/>
          <w:bCs/>
          <w:color w:val="000000"/>
          <w:spacing w:val="8"/>
          <w:sz w:val="32"/>
          <w:szCs w:val="32"/>
        </w:rPr>
      </w:pPr>
      <w:bookmarkStart w:id="2" w:name="_GoBack"/>
      <w:bookmarkEnd w:id="2"/>
      <w:r>
        <w:rPr>
          <w:rFonts w:hint="eastAsia" w:ascii="黑体" w:hAnsi="黑体" w:eastAsia="黑体" w:cs="黑体"/>
          <w:bCs/>
          <w:color w:val="000000"/>
          <w:spacing w:val="8"/>
          <w:sz w:val="32"/>
          <w:szCs w:val="32"/>
        </w:rPr>
        <w:t>附件2</w:t>
      </w:r>
    </w:p>
    <w:p w14:paraId="0AFEBDF8">
      <w:pPr>
        <w:spacing w:line="580" w:lineRule="exact"/>
        <w:jc w:val="center"/>
        <w:rPr>
          <w:rFonts w:ascii="黑体" w:hAnsi="黑体" w:eastAsia="黑体"/>
          <w:spacing w:val="-4"/>
          <w:sz w:val="44"/>
          <w:szCs w:val="44"/>
        </w:rPr>
      </w:pPr>
    </w:p>
    <w:p w14:paraId="72F9D1A5">
      <w:pPr>
        <w:spacing w:line="580" w:lineRule="exact"/>
        <w:jc w:val="center"/>
        <w:rPr>
          <w:rFonts w:hint="eastAsia" w:ascii="方正小标宋简体" w:hAnsi="黑体" w:eastAsia="方正小标宋简体" w:cs="黑体"/>
          <w:bCs/>
          <w:color w:val="000000"/>
          <w:spacing w:val="8"/>
          <w:sz w:val="44"/>
          <w:szCs w:val="44"/>
          <w:highlight w:val="none"/>
          <w:lang w:eastAsia="zh-CN"/>
        </w:rPr>
      </w:pPr>
      <w:r>
        <w:rPr>
          <w:rFonts w:hint="eastAsia" w:ascii="方正小标宋简体" w:hAnsi="黑体" w:eastAsia="方正小标宋简体"/>
          <w:spacing w:val="-4"/>
          <w:sz w:val="44"/>
          <w:szCs w:val="44"/>
          <w:highlight w:val="none"/>
        </w:rPr>
        <w:t>确认参加面试</w:t>
      </w:r>
      <w:r>
        <w:rPr>
          <w:rFonts w:hint="eastAsia" w:ascii="方正小标宋简体" w:hAnsi="黑体" w:eastAsia="方正小标宋简体"/>
          <w:spacing w:val="-4"/>
          <w:sz w:val="44"/>
          <w:szCs w:val="44"/>
          <w:highlight w:val="none"/>
          <w:lang w:eastAsia="zh-CN"/>
        </w:rPr>
        <w:t>说明</w:t>
      </w:r>
    </w:p>
    <w:p w14:paraId="37370684">
      <w:pPr>
        <w:widowControl/>
        <w:adjustRightInd w:val="0"/>
        <w:snapToGrid w:val="0"/>
        <w:spacing w:line="640" w:lineRule="exact"/>
        <w:jc w:val="left"/>
        <w:rPr>
          <w:rFonts w:ascii="仿宋_GB2312" w:hAnsi="宋体" w:eastAsia="仿宋_GB2312" w:cs="宋体"/>
          <w:kern w:val="0"/>
          <w:sz w:val="32"/>
          <w:szCs w:val="32"/>
          <w:highlight w:val="none"/>
        </w:rPr>
      </w:pPr>
    </w:p>
    <w:p w14:paraId="78EDC5FE">
      <w:pPr>
        <w:widowControl/>
        <w:adjustRightInd w:val="0"/>
        <w:snapToGrid w:val="0"/>
        <w:spacing w:line="640" w:lineRule="exact"/>
        <w:jc w:val="left"/>
        <w:rPr>
          <w:rFonts w:ascii="仿宋_GB2312" w:hAnsi="仿宋_GB2312" w:eastAsia="仿宋_GB2312" w:cs="仿宋_GB2312"/>
          <w:color w:val="auto"/>
          <w:kern w:val="0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</w:rPr>
        <w:t>国家粮食和物资储备局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eastAsia="zh-CN"/>
        </w:rPr>
        <w:t>湖南局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  <w:u w:val="none"/>
          <w:lang w:val="en-US" w:eastAsia="zh-CN"/>
        </w:rPr>
        <w:t>处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</w:rPr>
        <w:t>（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  <w:lang w:eastAsia="zh-CN"/>
        </w:rPr>
        <w:t>中心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</w:rPr>
        <w:t>）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</w:rPr>
        <w:t>：</w:t>
      </w:r>
    </w:p>
    <w:p w14:paraId="19EB8946">
      <w:pPr>
        <w:widowControl/>
        <w:adjustRightInd w:val="0"/>
        <w:snapToGrid w:val="0"/>
        <w:spacing w:line="640" w:lineRule="exact"/>
        <w:ind w:firstLine="640" w:firstLineChars="200"/>
        <w:jc w:val="left"/>
        <w:rPr>
          <w:rFonts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highlight w:val="none"/>
        </w:rPr>
        <w:t>本人</w:t>
      </w:r>
      <w:bookmarkStart w:id="0" w:name="OLE_LINK2"/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highlight w:val="none"/>
          <w:u w:val="single"/>
        </w:rPr>
        <w:t xml:space="preserve">        </w:t>
      </w:r>
      <w:bookmarkEnd w:id="0"/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highlight w:val="none"/>
        </w:rPr>
        <w:t>，身份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highlight w:val="none"/>
          <w:lang w:eastAsia="zh-CN"/>
        </w:rPr>
        <w:t>证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highlight w:val="none"/>
        </w:rPr>
        <w:t>号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highlight w:val="none"/>
          <w:u w:val="single"/>
        </w:rPr>
        <w:t xml:space="preserve">                    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highlight w:val="none"/>
          <w:u w:val="single"/>
          <w:lang w:val="en-US" w:eastAsia="zh-CN"/>
        </w:rPr>
        <w:t xml:space="preserve"> 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highlight w:val="none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</w:rPr>
        <w:t>，准考证号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highlight w:val="none"/>
          <w:u w:val="single"/>
        </w:rPr>
        <w:t xml:space="preserve">    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</w:rPr>
        <w:t>，笔试成绩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single"/>
        </w:rPr>
        <w:t xml:space="preserve">    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</w:rPr>
        <w:t>，报考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eastAsia="zh-CN"/>
        </w:rPr>
        <w:t>湖南局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highlight w:val="none"/>
          <w:u w:val="single"/>
        </w:rPr>
        <w:t xml:space="preserve">    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</w:rPr>
        <w:t>处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eastAsia="zh-CN"/>
        </w:rPr>
        <w:t>（中心）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highlight w:val="none"/>
          <w:u w:val="single"/>
        </w:rPr>
        <w:t xml:space="preserve">    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</w:rPr>
        <w:t>岗位（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/>
        </w:rPr>
        <w:t>岗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</w:rPr>
        <w:t>位代码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/>
        </w:rPr>
        <w:t>170</w:t>
      </w:r>
      <w:r>
        <w:rPr>
          <w:rFonts w:hint="eastAsia" w:ascii="仿宋_GB2312" w:hAnsi="仿宋_GB2312" w:eastAsia="仿宋_GB2312" w:cs="仿宋_GB2312"/>
          <w:bCs/>
          <w:color w:val="auto"/>
          <w:spacing w:val="8"/>
          <w:sz w:val="32"/>
          <w:szCs w:val="32"/>
          <w:highlight w:val="none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</w:rPr>
        <w:t>），已进入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该岗位面试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名单。我能够按照规定的时间和要求参加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资格复审和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面试。</w:t>
      </w:r>
    </w:p>
    <w:p w14:paraId="2E14051F">
      <w:pPr>
        <w:widowControl/>
        <w:adjustRightInd w:val="0"/>
        <w:snapToGrid w:val="0"/>
        <w:spacing w:line="560" w:lineRule="exact"/>
        <w:ind w:firstLine="640" w:firstLineChars="200"/>
        <w:jc w:val="left"/>
        <w:rPr>
          <w:rFonts w:hint="default" w:ascii="仿宋_GB2312" w:hAnsi="仿宋_GB2312" w:eastAsia="仿宋_GB2312" w:cs="仿宋_GB2312"/>
          <w:kern w:val="0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联系电话：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u w:val="single"/>
          <w:lang w:val="en-US" w:eastAsia="zh-CN"/>
        </w:rPr>
        <w:t xml:space="preserve">            </w:t>
      </w:r>
    </w:p>
    <w:p w14:paraId="6584DD3F">
      <w:pPr>
        <w:widowControl/>
        <w:adjustRightInd w:val="0"/>
        <w:snapToGrid w:val="0"/>
        <w:spacing w:line="640" w:lineRule="exact"/>
        <w:ind w:firstLine="640" w:firstLineChars="200"/>
        <w:jc w:val="left"/>
        <w:rPr>
          <w:rFonts w:ascii="仿宋_GB2312" w:hAnsi="仿宋_GB2312" w:eastAsia="仿宋_GB2312" w:cs="仿宋_GB2312"/>
          <w:kern w:val="0"/>
          <w:sz w:val="32"/>
          <w:szCs w:val="32"/>
        </w:rPr>
      </w:pPr>
    </w:p>
    <w:p w14:paraId="4CE7DB96">
      <w:pPr>
        <w:widowControl/>
        <w:adjustRightInd w:val="0"/>
        <w:snapToGrid w:val="0"/>
        <w:spacing w:line="640" w:lineRule="exact"/>
        <w:ind w:firstLine="640" w:firstLineChars="200"/>
        <w:jc w:val="left"/>
        <w:rPr>
          <w:rFonts w:ascii="仿宋_GB2312" w:hAnsi="仿宋_GB2312" w:eastAsia="仿宋_GB2312" w:cs="仿宋_GB2312"/>
          <w:kern w:val="0"/>
          <w:sz w:val="32"/>
          <w:szCs w:val="32"/>
        </w:rPr>
      </w:pPr>
    </w:p>
    <w:p w14:paraId="2B0AFDE7">
      <w:pPr>
        <w:widowControl/>
        <w:adjustRightInd w:val="0"/>
        <w:snapToGrid w:val="0"/>
        <w:spacing w:line="640" w:lineRule="exact"/>
        <w:ind w:firstLine="640" w:firstLineChars="200"/>
        <w:jc w:val="left"/>
        <w:rPr>
          <w:rFonts w:ascii="仿宋_GB2312" w:hAnsi="仿宋_GB2312" w:eastAsia="仿宋_GB2312" w:cs="仿宋_GB2312"/>
          <w:kern w:val="0"/>
          <w:sz w:val="32"/>
          <w:szCs w:val="32"/>
        </w:rPr>
      </w:pPr>
    </w:p>
    <w:p w14:paraId="33D829FC">
      <w:pPr>
        <w:widowControl/>
        <w:adjustRightInd w:val="0"/>
        <w:snapToGrid w:val="0"/>
        <w:spacing w:line="640" w:lineRule="exact"/>
        <w:ind w:firstLine="640" w:firstLineChars="200"/>
        <w:jc w:val="lef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 承诺人：</w:t>
      </w:r>
    </w:p>
    <w:p w14:paraId="4BC68424">
      <w:pPr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bookmarkStart w:id="1" w:name="OLE_LINK1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  <w:bookmarkEnd w:id="1"/>
    </w:p>
    <w:p w14:paraId="4AEFC288">
      <w:pPr>
        <w:spacing w:line="580" w:lineRule="exact"/>
        <w:rPr>
          <w:rFonts w:ascii="黑体" w:hAnsi="黑体" w:eastAsia="黑体"/>
          <w:bCs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NTJjMTYzNmE4ZDlkZjJkNjQ5NzdjZGNiZWZhMWQyNGUifQ=="/>
  </w:docVars>
  <w:rsids>
    <w:rsidRoot w:val="49935D08"/>
    <w:rsid w:val="15976B26"/>
    <w:rsid w:val="1A3B1CD4"/>
    <w:rsid w:val="1DEF3BB9"/>
    <w:rsid w:val="21D877C5"/>
    <w:rsid w:val="249E093F"/>
    <w:rsid w:val="33DB009C"/>
    <w:rsid w:val="3E79782F"/>
    <w:rsid w:val="3FD6111D"/>
    <w:rsid w:val="40A37F20"/>
    <w:rsid w:val="49935D08"/>
    <w:rsid w:val="584E5C5B"/>
    <w:rsid w:val="5FE7454B"/>
    <w:rsid w:val="6F53BB40"/>
    <w:rsid w:val="6F6AAC5B"/>
    <w:rsid w:val="72DF467B"/>
    <w:rsid w:val="77FE3636"/>
    <w:rsid w:val="7E807C3D"/>
    <w:rsid w:val="7F379F02"/>
    <w:rsid w:val="7F3D65F9"/>
    <w:rsid w:val="7FD34EF2"/>
    <w:rsid w:val="9B7EE31B"/>
    <w:rsid w:val="B7CFF1C1"/>
    <w:rsid w:val="DBF9D688"/>
    <w:rsid w:val="DCF951FB"/>
    <w:rsid w:val="F7E4C067"/>
    <w:rsid w:val="FEFE339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116</Words>
  <Characters>121</Characters>
  <Lines>0</Lines>
  <Paragraphs>0</Paragraphs>
  <TotalTime>0</TotalTime>
  <ScaleCrop>false</ScaleCrop>
  <LinksUpToDate>false</LinksUpToDate>
  <CharactersWithSpaces>263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2024-05-26T14:37:00Z</dcterms:created>
  <dc:creator>dar玲 </dc:creator>
  <cp:lastModifiedBy>石江森</cp:lastModifiedBy>
  <dcterms:modified xsi:type="dcterms:W3CDTF">2026-05-14T02:58:24Z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3F4BBCDED6267BCB7BEF026A63339850</vt:lpwstr>
  </property>
  <property fmtid="{D5CDD505-2E9C-101B-9397-08002B2CF9AE}" pid="4" name="KSOTemplateDocerSaveRecord">
    <vt:lpwstr>eyJoZGlkIjoiNTJjMTYzNmE4ZDlkZjJkNjQ5NzdjZGNiZWZhMWQyNGUiLCJ1c2VySWQiOiIxNDYyNjgwNSJ9</vt:lpwstr>
  </property>
</Properties>
</file>