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国家粮食和物资储备局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贵州局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2026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年度拟录用公务员公示公告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年度中央机关及其直属机构考试录用公务员工作有关要求，经过笔试、面试、体检和考察等程序，确定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李艳萍</w:t>
      </w:r>
      <w:r>
        <w:rPr>
          <w:rFonts w:hint="eastAsia" w:ascii="仿宋_GB2312" w:hAnsi="仿宋_GB2312" w:eastAsia="仿宋_GB2312" w:cs="仿宋_GB2312"/>
          <w:sz w:val="32"/>
          <w:szCs w:val="32"/>
          <w:lang w:val="en" w:eastAsia="zh-CN"/>
        </w:rPr>
        <w:t>（详见附件）</w:t>
      </w:r>
      <w:r>
        <w:rPr>
          <w:rFonts w:hint="eastAsia" w:ascii="仿宋_GB2312" w:hAnsi="仿宋_GB2312" w:eastAsia="仿宋_GB2312" w:cs="仿宋_GB2312"/>
          <w:sz w:val="32"/>
          <w:szCs w:val="32"/>
        </w:rPr>
        <w:t>为国家粮食和物资储备局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贵州局2026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年度拟录用公务员，现予以公示。公示期间如有问题，请向国家粮食和物资储备局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贵州局人事处反映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公示时间：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2026年5月19日-5月25日（5个工作日）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监督电话：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0851—86815209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238" w:leftChars="304" w:hanging="1600" w:hangingChars="5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联系地址：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贵阳市云岩区八鸽岩路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7号国家粮食和物资储备局贵州局人事处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邮政编码：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550001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1598" w:leftChars="304" w:hanging="960" w:hangingChars="3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附件：国家粮食和物资储备局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贵州局2026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年度拟录用公务员公示名单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2880" w:firstLineChars="9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国家粮食和物资储备局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贵州局</w:t>
      </w:r>
      <w:r>
        <w:rPr>
          <w:rFonts w:hint="eastAsia" w:ascii="仿宋_GB2312" w:hAnsi="仿宋_GB2312" w:eastAsia="仿宋_GB2312" w:cs="仿宋_GB2312"/>
          <w:sz w:val="32"/>
          <w:szCs w:val="32"/>
        </w:rPr>
        <w:t>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日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sectPr>
      <w:pgSz w:w="11906" w:h="16838"/>
      <w:pgMar w:top="2098" w:right="1531" w:bottom="1531" w:left="153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040FBA"/>
    <w:rsid w:val="1D7CAC91"/>
    <w:rsid w:val="1F0F45B7"/>
    <w:rsid w:val="2FB76134"/>
    <w:rsid w:val="31EE46C7"/>
    <w:rsid w:val="3277EF81"/>
    <w:rsid w:val="334FEB21"/>
    <w:rsid w:val="3DD63BCF"/>
    <w:rsid w:val="3E7C28DC"/>
    <w:rsid w:val="3FFFE6CA"/>
    <w:rsid w:val="476D3098"/>
    <w:rsid w:val="5FBBB30B"/>
    <w:rsid w:val="5FFF4257"/>
    <w:rsid w:val="62040FBA"/>
    <w:rsid w:val="7DF9B6B2"/>
    <w:rsid w:val="7E731AF4"/>
    <w:rsid w:val="7E9EAE10"/>
    <w:rsid w:val="7F7E2BBA"/>
    <w:rsid w:val="7FAFADFC"/>
    <w:rsid w:val="7FF543D2"/>
    <w:rsid w:val="7FFAC4C6"/>
    <w:rsid w:val="92BD9050"/>
    <w:rsid w:val="957FE63F"/>
    <w:rsid w:val="9FEFF7EB"/>
    <w:rsid w:val="ABFD0B92"/>
    <w:rsid w:val="AFEF9E29"/>
    <w:rsid w:val="BEE66FFF"/>
    <w:rsid w:val="BFEA6153"/>
    <w:rsid w:val="CE7B621B"/>
    <w:rsid w:val="D4F74085"/>
    <w:rsid w:val="DFEF73CE"/>
    <w:rsid w:val="EBDFCBB9"/>
    <w:rsid w:val="EF9F19E8"/>
    <w:rsid w:val="F3E32131"/>
    <w:rsid w:val="F537206C"/>
    <w:rsid w:val="F7B90C18"/>
    <w:rsid w:val="FDBCF468"/>
    <w:rsid w:val="FE6C6C23"/>
    <w:rsid w:val="FFB1D092"/>
    <w:rsid w:val="FFBF9966"/>
    <w:rsid w:val="FFBFB8B8"/>
    <w:rsid w:val="FFFF9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FollowedHyperlink"/>
    <w:basedOn w:val="6"/>
    <w:qFormat/>
    <w:uiPriority w:val="0"/>
    <w:rPr>
      <w:color w:val="000000"/>
      <w:u w:val="none"/>
    </w:rPr>
  </w:style>
  <w:style w:type="character" w:styleId="8">
    <w:name w:val="Hyperlink"/>
    <w:basedOn w:val="6"/>
    <w:qFormat/>
    <w:uiPriority w:val="0"/>
    <w:rPr>
      <w:color w:val="000000"/>
      <w:u w:val="none"/>
    </w:rPr>
  </w:style>
  <w:style w:type="character" w:customStyle="1" w:styleId="9">
    <w:name w:val="tit_l"/>
    <w:basedOn w:val="6"/>
    <w:qFormat/>
    <w:uiPriority w:val="0"/>
    <w:rPr>
      <w:bdr w:val="single" w:color="005192" w:sz="24" w:space="0"/>
    </w:rPr>
  </w:style>
  <w:style w:type="character" w:customStyle="1" w:styleId="10">
    <w:name w:val="double"/>
    <w:basedOn w:val="6"/>
    <w:qFormat/>
    <w:uiPriority w:val="0"/>
  </w:style>
  <w:style w:type="character" w:customStyle="1" w:styleId="11">
    <w:name w:val="double2"/>
    <w:basedOn w:val="6"/>
    <w:qFormat/>
    <w:uiPriority w:val="0"/>
  </w:style>
  <w:style w:type="character" w:customStyle="1" w:styleId="12">
    <w:name w:val="creatime"/>
    <w:basedOn w:val="6"/>
    <w:qFormat/>
    <w:uiPriority w:val="0"/>
    <w:rPr>
      <w:color w:val="999999"/>
      <w:sz w:val="18"/>
      <w:szCs w:val="18"/>
    </w:rPr>
  </w:style>
  <w:style w:type="character" w:customStyle="1" w:styleId="13">
    <w:name w:val="pub-website-w"/>
    <w:basedOn w:val="6"/>
    <w:qFormat/>
    <w:uiPriority w:val="0"/>
  </w:style>
  <w:style w:type="character" w:customStyle="1" w:styleId="14">
    <w:name w:val="jdcx_p_c22"/>
    <w:basedOn w:val="6"/>
    <w:qFormat/>
    <w:uiPriority w:val="0"/>
    <w:rPr>
      <w:color w:val="666666"/>
    </w:rPr>
  </w:style>
  <w:style w:type="character" w:customStyle="1" w:styleId="15">
    <w:name w:val="jdcx_p_c1"/>
    <w:basedOn w:val="6"/>
    <w:qFormat/>
    <w:uiPriority w:val="0"/>
    <w:rPr>
      <w:color w:val="666666"/>
    </w:rPr>
  </w:style>
  <w:style w:type="character" w:customStyle="1" w:styleId="16">
    <w:name w:val="jdcx_xcbm"/>
    <w:basedOn w:val="6"/>
    <w:qFormat/>
    <w:uiPriority w:val="0"/>
  </w:style>
  <w:style w:type="character" w:customStyle="1" w:styleId="17">
    <w:name w:val="qrcode_header_right1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Office_11.8.2.9980_F1E327BC-269C-435d-A152-05C5408002CA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2022-06-08T07:48:00Z</dcterms:created>
  <dc:creator>最可</dc:creator>
  <cp:lastModifiedBy>zhoujx</cp:lastModifiedBy>
  <cp:lastPrinted>2024-04-27T18:13:00Z</cp:lastPrinted>
  <dcterms:modified xsi:type="dcterms:W3CDTF">2026-05-18T08:22:54Z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2052-11.8.2.9980</vt:lpwstr>
  </property>
  <property fmtid="{D5CDD505-2E9C-101B-9397-08002B2CF9AE}" pid="3" name="ICV">
    <vt:lpwstr>B95720FC22B94D229162DE5B800DD957</vt:lpwstr>
  </property>
</Properties>
</file>