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77" w:rsidRDefault="00F27577" w:rsidP="00F27577">
      <w:pPr>
        <w:jc w:val="center"/>
        <w:rPr>
          <w:rFonts w:ascii="华康简标题宋" w:eastAsia="华康简标题宋" w:hAnsi="华康简标题宋" w:cs="华康简标题宋"/>
          <w:sz w:val="36"/>
          <w:szCs w:val="36"/>
        </w:rPr>
      </w:pPr>
      <w:r>
        <w:rPr>
          <w:rFonts w:ascii="华康简标题宋" w:eastAsia="华康简标题宋" w:hAnsi="华康简标题宋" w:cs="华康简标题宋" w:hint="eastAsia"/>
          <w:sz w:val="36"/>
          <w:szCs w:val="36"/>
        </w:rPr>
        <w:t>更改、补充申请告知书</w:t>
      </w:r>
    </w:p>
    <w:p w:rsidR="00F27577" w:rsidRDefault="00F27577" w:rsidP="00F27577">
      <w:pPr>
        <w:jc w:val="center"/>
        <w:rPr>
          <w:rFonts w:ascii="仿宋_GB2312" w:hAnsi="仿宋_GB2312" w:cs="仿宋_GB2312"/>
          <w:sz w:val="36"/>
          <w:szCs w:val="36"/>
          <w:u w:val="single"/>
        </w:rPr>
      </w:pPr>
      <w:r>
        <w:rPr>
          <w:rFonts w:ascii="华康简标题宋" w:eastAsia="华康简标题宋" w:hAnsi="华康简标题宋" w:cs="华康简标题宋" w:hint="eastAsia"/>
          <w:sz w:val="36"/>
          <w:szCs w:val="36"/>
        </w:rPr>
        <w:t xml:space="preserve">          </w:t>
      </w:r>
      <w:r>
        <w:rPr>
          <w:rFonts w:ascii="仿宋_GB2312" w:hAnsi="仿宋_GB2312" w:cs="仿宋_GB2312" w:hint="eastAsia"/>
          <w:sz w:val="36"/>
          <w:szCs w:val="36"/>
        </w:rPr>
        <w:t xml:space="preserve">  编号：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           </w:t>
      </w:r>
    </w:p>
    <w:p w:rsidR="00F27577" w:rsidRDefault="00F27577" w:rsidP="00F27577">
      <w:pPr>
        <w:jc w:val="center"/>
        <w:rPr>
          <w:rFonts w:ascii="仿宋_GB2312" w:hAnsi="仿宋_GB2312" w:cs="仿宋_GB2312"/>
          <w:sz w:val="36"/>
          <w:szCs w:val="36"/>
          <w:u w:val="single"/>
        </w:rPr>
      </w:pPr>
    </w:p>
    <w:p w:rsidR="00F27577" w:rsidRDefault="00F27577" w:rsidP="00F27577">
      <w:pPr>
        <w:rPr>
          <w:rFonts w:ascii="仿宋_GB2312" w:hAnsi="仿宋_GB2312" w:cs="仿宋_GB2312"/>
          <w:sz w:val="36"/>
          <w:szCs w:val="36"/>
          <w:u w:val="single"/>
        </w:rPr>
      </w:pP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（申请人姓名或者单位名称）：</w:t>
      </w:r>
    </w:p>
    <w:p w:rsidR="00F27577" w:rsidRDefault="00F27577" w:rsidP="00F27577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我局于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hAnsi="仿宋_GB2312" w:cs="仿宋_GB2312" w:hint="eastAsia"/>
          <w:sz w:val="36"/>
          <w:szCs w:val="36"/>
        </w:rPr>
        <w:t>年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hAnsi="仿宋_GB2312" w:cs="仿宋_GB2312" w:hint="eastAsia"/>
          <w:sz w:val="36"/>
          <w:szCs w:val="36"/>
        </w:rPr>
        <w:t>月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hAnsi="仿宋_GB2312" w:cs="仿宋_GB2312" w:hint="eastAsia"/>
          <w:sz w:val="36"/>
          <w:szCs w:val="36"/>
        </w:rPr>
        <w:t>日收到您（单位）提出的申请。</w:t>
      </w:r>
    </w:p>
    <w:p w:rsidR="00F27577" w:rsidRDefault="00F27577" w:rsidP="00F27577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依据《中华人民共和国政府信息公开条例》第二十一条第（四）项的规定，经审查：</w:t>
      </w:r>
    </w:p>
    <w:p w:rsidR="00F27577" w:rsidRDefault="00F27577" w:rsidP="00F27577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□请您（单位）按照《中华人民共和国政府信息公开条例》第二十条第（一）项的规定，对申请人的姓名或者名称、联系方式进行更改、补充。</w:t>
      </w:r>
    </w:p>
    <w:p w:rsidR="00F27577" w:rsidRDefault="00F27577" w:rsidP="00F27577">
      <w:pPr>
        <w:rPr>
          <w:rFonts w:ascii="仿宋_GB2312" w:hAnsi="仿宋_GB2312" w:cs="仿宋_GB2312"/>
          <w:sz w:val="36"/>
          <w:szCs w:val="36"/>
          <w:u w:val="single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   □请您（单位）按照《中华人民共和国政府信息公开条例》第二十条第（二）项的规定，对申请公开的政府信息的内容描述进行更改、补充。</w:t>
      </w:r>
    </w:p>
    <w:p w:rsidR="00F27577" w:rsidRDefault="00F27577" w:rsidP="00F27577">
      <w:pPr>
        <w:ind w:firstLineChars="200" w:firstLine="720"/>
        <w:rPr>
          <w:rFonts w:ascii="仿宋_GB2312" w:hAnsi="仿宋_GB2312" w:cs="仿宋_GB2312"/>
          <w:sz w:val="36"/>
          <w:szCs w:val="36"/>
          <w:u w:val="single"/>
        </w:rPr>
      </w:pPr>
      <w:r>
        <w:rPr>
          <w:rFonts w:ascii="仿宋_GB2312" w:hAnsi="仿宋_GB2312" w:cs="仿宋_GB2312" w:hint="eastAsia"/>
          <w:sz w:val="36"/>
          <w:szCs w:val="36"/>
        </w:rPr>
        <w:t>特此告知。</w:t>
      </w:r>
    </w:p>
    <w:p w:rsidR="00F27577" w:rsidRDefault="00F27577" w:rsidP="00F27577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    </w:t>
      </w:r>
    </w:p>
    <w:p w:rsidR="00F27577" w:rsidRDefault="00F27577" w:rsidP="00F27577">
      <w:pPr>
        <w:spacing w:line="500" w:lineRule="exact"/>
        <w:ind w:firstLineChars="200" w:firstLine="720"/>
        <w:rPr>
          <w:rFonts w:ascii="仿宋_GB2312" w:hAnsi="仿宋_GB2312" w:cs="仿宋_GB2312"/>
          <w:sz w:val="36"/>
          <w:szCs w:val="36"/>
        </w:rPr>
      </w:pPr>
    </w:p>
    <w:p w:rsidR="00F27577" w:rsidRDefault="00F27577" w:rsidP="00F27577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国家粮食局政府信息和政务公开领导小组办公室</w:t>
      </w:r>
    </w:p>
    <w:p w:rsidR="00F27577" w:rsidRDefault="00F27577" w:rsidP="00F27577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         （国家粮食局办公室代章）</w:t>
      </w:r>
    </w:p>
    <w:p w:rsidR="00F27577" w:rsidRDefault="00F27577" w:rsidP="00F27577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           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</w:t>
      </w:r>
      <w:r>
        <w:rPr>
          <w:rFonts w:ascii="仿宋_GB2312" w:hAnsi="仿宋_GB2312" w:cs="仿宋_GB2312" w:hint="eastAsia"/>
          <w:sz w:val="36"/>
          <w:szCs w:val="36"/>
        </w:rPr>
        <w:t>年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</w:t>
      </w:r>
      <w:r>
        <w:rPr>
          <w:rFonts w:ascii="仿宋_GB2312" w:hAnsi="仿宋_GB2312" w:cs="仿宋_GB2312" w:hint="eastAsia"/>
          <w:sz w:val="36"/>
          <w:szCs w:val="36"/>
        </w:rPr>
        <w:t>月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</w:t>
      </w:r>
      <w:r>
        <w:rPr>
          <w:rFonts w:ascii="仿宋_GB2312" w:hAnsi="仿宋_GB2312" w:cs="仿宋_GB2312" w:hint="eastAsia"/>
          <w:sz w:val="36"/>
          <w:szCs w:val="36"/>
        </w:rPr>
        <w:t>日</w:t>
      </w:r>
    </w:p>
    <w:p w:rsidR="00272BFA" w:rsidRDefault="00272BFA">
      <w:bookmarkStart w:id="0" w:name="_GoBack"/>
      <w:bookmarkEnd w:id="0"/>
    </w:p>
    <w:sectPr w:rsidR="0027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MS Mincho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31"/>
    <w:rsid w:val="001F3131"/>
    <w:rsid w:val="00272BFA"/>
    <w:rsid w:val="00F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FFA2-F973-4555-82DB-9644C6B5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77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2018-03-02T06:02:00Z</dcterms:created>
  <dcterms:modified xsi:type="dcterms:W3CDTF">2018-03-02T06:02:00Z</dcterms:modified>
</cp:coreProperties>
</file>